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重庆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资源与环境保护职业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学院学生违纪处分登记表</w:t>
      </w: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</w:pPr>
    </w:p>
    <w:tbl>
      <w:tblPr>
        <w:tblStyle w:val="2"/>
        <w:tblW w:w="8985" w:type="dxa"/>
        <w:tblInd w:w="-1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67"/>
        <w:gridCol w:w="1065"/>
        <w:gridCol w:w="1485"/>
        <w:gridCol w:w="1350"/>
        <w:gridCol w:w="23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院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专业班级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  <w:t>违纪事实及认识：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7" w:hRule="exact"/>
        </w:trPr>
        <w:tc>
          <w:tcPr>
            <w:tcW w:w="8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 w:eastAsia="方正仿宋_GBK" w:cs="Times New Roman"/>
                <w:color w:val="000000"/>
                <w:kern w:val="0"/>
                <w:szCs w:val="21"/>
                <w:lang w:val="en-US" w:eastAsia="zh-CN"/>
              </w:rPr>
              <w:t xml:space="preserve">   本人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签名：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5346"/>
    <w:rsid w:val="244A3A6D"/>
    <w:rsid w:val="296A7509"/>
    <w:rsid w:val="449645C0"/>
    <w:rsid w:val="4A6B5346"/>
    <w:rsid w:val="5AF0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2021-04-10T02:28:00Z</dcterms:created>
  <dc:creator>星燧</dc:creator>
  <cp:lastModifiedBy>星燧</cp:lastModifiedBy>
  <cp:lastPrinted>2021-04-12T08:18:00Z</cp:lastPrinted>
  <dcterms:modified xsi:type="dcterms:W3CDTF">2021-04-15T06:40:33Z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DD027531F7374D66921FD929A18225B0</vt:lpwstr>
  </property>
  <property fmtid="{D5CDD505-2E9C-101B-9397-08002B2CF9AE}" pid="4" name="KSOSaveFontToCloudKey">
    <vt:lpwstr>482426934_cloud</vt:lpwstr>
  </property>
</Properties>
</file>